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B3506" w14:textId="77777777" w:rsidR="00B26DFB" w:rsidRDefault="000A3F63">
      <w:pPr>
        <w:spacing w:after="171" w:line="259" w:lineRule="auto"/>
        <w:ind w:left="0" w:right="0" w:firstLine="0"/>
      </w:pPr>
      <w:r>
        <w:rPr>
          <w:b/>
        </w:rPr>
        <w:t xml:space="preserve">Frodsham Neighbourhood Plan Steering Group Meeting </w:t>
      </w:r>
    </w:p>
    <w:p w14:paraId="2F3DF003" w14:textId="3002A1BE" w:rsidR="00BF6EF2" w:rsidRDefault="00B8216A" w:rsidP="00F26FDA">
      <w:pPr>
        <w:spacing w:after="0" w:line="382" w:lineRule="auto"/>
        <w:ind w:left="0" w:firstLine="0"/>
      </w:pPr>
      <w:r>
        <w:t>Mon</w:t>
      </w:r>
      <w:r w:rsidR="007301B9">
        <w:t xml:space="preserve">day </w:t>
      </w:r>
      <w:r w:rsidR="007D7B3B">
        <w:t>5th</w:t>
      </w:r>
      <w:r w:rsidR="007301B9">
        <w:t xml:space="preserve"> </w:t>
      </w:r>
      <w:r w:rsidR="007D7B3B">
        <w:t>August</w:t>
      </w:r>
      <w:r w:rsidR="007301B9">
        <w:t xml:space="preserve"> </w:t>
      </w:r>
      <w:r w:rsidR="004B3BF3">
        <w:t xml:space="preserve">2019 at </w:t>
      </w:r>
      <w:r w:rsidR="007D7B3B">
        <w:t>1.30</w:t>
      </w:r>
      <w:r w:rsidR="00524DE1">
        <w:t>p</w:t>
      </w:r>
      <w:r w:rsidR="000A3F63">
        <w:t xml:space="preserve">m </w:t>
      </w:r>
      <w:r w:rsidR="007D7B3B">
        <w:t>Castle Park House</w:t>
      </w:r>
    </w:p>
    <w:p w14:paraId="762D6BD8" w14:textId="77777777" w:rsidR="00B26DFB" w:rsidRDefault="000A3F63">
      <w:pPr>
        <w:spacing w:after="0" w:line="382" w:lineRule="auto"/>
        <w:ind w:left="-5"/>
      </w:pPr>
      <w:r>
        <w:t xml:space="preserve">Attendees: </w:t>
      </w:r>
    </w:p>
    <w:p w14:paraId="59A30AD2" w14:textId="4E916579" w:rsidR="004B4425" w:rsidRDefault="007D7B3B" w:rsidP="00EE1BD7">
      <w:pPr>
        <w:ind w:left="-5" w:right="0"/>
      </w:pPr>
      <w:r>
        <w:t>Mark Warren</w:t>
      </w:r>
      <w:r w:rsidR="004B4425">
        <w:t xml:space="preserve">, Resident </w:t>
      </w:r>
    </w:p>
    <w:p w14:paraId="42C812A7" w14:textId="6CA60A92" w:rsidR="00414819" w:rsidRDefault="007D7B3B" w:rsidP="00EE1BD7">
      <w:pPr>
        <w:ind w:left="-5" w:right="0"/>
      </w:pPr>
      <w:r>
        <w:t>Caroline Ashton</w:t>
      </w:r>
      <w:r w:rsidR="00414819">
        <w:t>, Resident</w:t>
      </w:r>
      <w:r>
        <w:t xml:space="preserve"> FTC</w:t>
      </w:r>
    </w:p>
    <w:p w14:paraId="63E77152" w14:textId="6B2063B2" w:rsidR="006B78A3" w:rsidRDefault="006B78A3" w:rsidP="00EE1BD7">
      <w:pPr>
        <w:ind w:left="-5" w:right="0"/>
      </w:pPr>
      <w:r>
        <w:t>Peter Vickery, Resident</w:t>
      </w:r>
    </w:p>
    <w:p w14:paraId="1341D60B" w14:textId="77777777" w:rsidR="007D7B3B" w:rsidRDefault="00750D30" w:rsidP="00EE1BD7">
      <w:pPr>
        <w:ind w:left="-5" w:right="0"/>
      </w:pPr>
      <w:r>
        <w:t>Christine Webber, Resident</w:t>
      </w:r>
      <w:r w:rsidR="007D7B3B" w:rsidRPr="007D7B3B">
        <w:t xml:space="preserve"> </w:t>
      </w:r>
    </w:p>
    <w:p w14:paraId="5D072FF8" w14:textId="77777777" w:rsidR="007D7B3B" w:rsidRDefault="007D7B3B" w:rsidP="00EE1BD7">
      <w:pPr>
        <w:ind w:left="-5" w:right="0"/>
      </w:pPr>
      <w:r>
        <w:t>Martin Maris, Resident</w:t>
      </w:r>
      <w:r w:rsidRPr="007D7B3B">
        <w:t xml:space="preserve"> </w:t>
      </w:r>
    </w:p>
    <w:p w14:paraId="2DF287F2" w14:textId="77777777" w:rsidR="007D7B3B" w:rsidRDefault="007D7B3B" w:rsidP="00EE1BD7">
      <w:pPr>
        <w:ind w:left="-5" w:right="0"/>
      </w:pPr>
      <w:r>
        <w:t>Steve Carmody, Resident</w:t>
      </w:r>
      <w:r w:rsidRPr="007D7B3B">
        <w:t xml:space="preserve"> </w:t>
      </w:r>
    </w:p>
    <w:p w14:paraId="549D9D7F" w14:textId="19783F29" w:rsidR="00750D30" w:rsidRDefault="007D7B3B" w:rsidP="00EE1BD7">
      <w:pPr>
        <w:ind w:left="-5" w:right="0"/>
      </w:pPr>
      <w:r>
        <w:t>Ashley McCraight, Resident</w:t>
      </w:r>
    </w:p>
    <w:p w14:paraId="351BBC7F" w14:textId="133CB4C3" w:rsidR="007D7B3B" w:rsidRDefault="007D7B3B" w:rsidP="00EE1BD7">
      <w:pPr>
        <w:ind w:left="-5" w:right="0"/>
      </w:pPr>
      <w:r>
        <w:t>Fiona Barry, Resident</w:t>
      </w:r>
    </w:p>
    <w:p w14:paraId="62805AE7" w14:textId="43130FE3" w:rsidR="00B27177" w:rsidRDefault="000A3F63" w:rsidP="00EE1BD7">
      <w:pPr>
        <w:ind w:left="-5" w:right="0"/>
      </w:pPr>
      <w:r>
        <w:t>Gill Hesketh, Support and Admin, Resident</w:t>
      </w:r>
    </w:p>
    <w:p w14:paraId="2639FC83" w14:textId="182CAC74" w:rsidR="00035938" w:rsidRDefault="00EE1BD7" w:rsidP="006A73DB">
      <w:pPr>
        <w:ind w:left="-5" w:right="0"/>
      </w:pPr>
      <w:r>
        <w:t>Apologies:</w:t>
      </w:r>
      <w:r w:rsidR="00414819">
        <w:t xml:space="preserve"> </w:t>
      </w:r>
      <w:r w:rsidR="007D7B3B">
        <w:t>Andrew Rowe</w:t>
      </w:r>
      <w:r w:rsidR="00945723">
        <w:t xml:space="preserve">, </w:t>
      </w:r>
      <w:r w:rsidR="007D7B3B">
        <w:t xml:space="preserve">Chris Burrows </w:t>
      </w:r>
    </w:p>
    <w:p w14:paraId="392214E0" w14:textId="77777777" w:rsidR="007D7B3B" w:rsidRDefault="007D7B3B" w:rsidP="00F26FDA">
      <w:pPr>
        <w:ind w:left="0" w:right="0" w:firstLine="0"/>
      </w:pPr>
      <w:r>
        <w:t>Fiona was welcomed to the meeting.</w:t>
      </w:r>
    </w:p>
    <w:p w14:paraId="1998E258" w14:textId="4FE5ACC6" w:rsidR="006A73DB" w:rsidRDefault="000A3F63" w:rsidP="00F26FDA">
      <w:pPr>
        <w:ind w:left="0" w:right="0" w:firstLine="0"/>
      </w:pPr>
      <w:r>
        <w:t xml:space="preserve">The minutes of the last meeting were </w:t>
      </w:r>
      <w:r w:rsidR="00945723">
        <w:t>accepted, action</w:t>
      </w:r>
      <w:r w:rsidR="00B8216A">
        <w:t>s</w:t>
      </w:r>
      <w:r w:rsidR="006B78A3">
        <w:t xml:space="preserve"> </w:t>
      </w:r>
      <w:r w:rsidR="00255DF1">
        <w:t>4,</w:t>
      </w:r>
      <w:r w:rsidR="001D197F">
        <w:t>5</w:t>
      </w:r>
      <w:r w:rsidR="00255DF1">
        <w:t xml:space="preserve"> &amp; 6</w:t>
      </w:r>
      <w:r w:rsidR="006B78A3">
        <w:t xml:space="preserve"> </w:t>
      </w:r>
      <w:r w:rsidR="00B27177">
        <w:t>completed,</w:t>
      </w:r>
      <w:r w:rsidR="006B78A3">
        <w:t xml:space="preserve"> </w:t>
      </w:r>
      <w:r w:rsidR="00B27177">
        <w:t>others</w:t>
      </w:r>
      <w:r w:rsidR="006B78A3">
        <w:t xml:space="preserve"> </w:t>
      </w:r>
      <w:r w:rsidR="00945723">
        <w:t>ongoing</w:t>
      </w:r>
      <w:r w:rsidR="001E03CD">
        <w:t>.</w:t>
      </w:r>
      <w:r w:rsidR="00CE0A6F">
        <w:t xml:space="preserve"> </w:t>
      </w:r>
    </w:p>
    <w:p w14:paraId="5DA13678" w14:textId="5947B93C" w:rsidR="002E1A79" w:rsidRDefault="0008176D" w:rsidP="00AC21CE">
      <w:pPr>
        <w:spacing w:after="171" w:line="259" w:lineRule="auto"/>
        <w:ind w:left="0" w:right="0" w:firstLine="0"/>
        <w:rPr>
          <w:szCs w:val="28"/>
          <w:u w:val="single"/>
        </w:rPr>
      </w:pPr>
      <w:r>
        <w:rPr>
          <w:szCs w:val="28"/>
          <w:u w:val="single"/>
        </w:rPr>
        <w:t>Helsby High</w:t>
      </w:r>
      <w:r w:rsidR="00B8216A">
        <w:rPr>
          <w:szCs w:val="28"/>
          <w:u w:val="single"/>
        </w:rPr>
        <w:t xml:space="preserve"> </w:t>
      </w:r>
      <w:r w:rsidR="00255DF1">
        <w:rPr>
          <w:szCs w:val="28"/>
          <w:u w:val="single"/>
        </w:rPr>
        <w:t>School parents evening</w:t>
      </w:r>
    </w:p>
    <w:p w14:paraId="11173F76" w14:textId="7FCF1F95" w:rsidR="00255DF1" w:rsidRPr="00255DF1" w:rsidRDefault="00255DF1" w:rsidP="00AC21CE">
      <w:pPr>
        <w:spacing w:after="171" w:line="259" w:lineRule="auto"/>
        <w:ind w:left="0" w:right="0" w:firstLine="0"/>
        <w:rPr>
          <w:szCs w:val="28"/>
        </w:rPr>
      </w:pPr>
      <w:r w:rsidRPr="00255DF1">
        <w:rPr>
          <w:szCs w:val="28"/>
        </w:rPr>
        <w:t>MM &amp; CA had</w:t>
      </w:r>
      <w:r w:rsidR="007D7B3B">
        <w:rPr>
          <w:szCs w:val="28"/>
        </w:rPr>
        <w:t xml:space="preserve"> attended an induction evening for parents at HHS. They proactively approached Frodsham residents and gave information about the FNP to about 35 people. It was regarded as a useful awareness raising event with the 30-40</w:t>
      </w:r>
      <w:r w:rsidR="002C26F1">
        <w:rPr>
          <w:szCs w:val="28"/>
        </w:rPr>
        <w:t xml:space="preserve"> age</w:t>
      </w:r>
      <w:r w:rsidR="007D7B3B">
        <w:rPr>
          <w:szCs w:val="28"/>
        </w:rPr>
        <w:t xml:space="preserve"> demographic. More information </w:t>
      </w:r>
      <w:r w:rsidR="006B42F9">
        <w:rPr>
          <w:szCs w:val="28"/>
        </w:rPr>
        <w:t>will be available from HHS students from a survey the school had undertaken, MM to chase the results in September. All agreed the relationship with HHS was useful and should be maintained.</w:t>
      </w:r>
    </w:p>
    <w:p w14:paraId="6BC993F9" w14:textId="5CB9E183" w:rsidR="006B42F9" w:rsidRDefault="006B42F9" w:rsidP="00AC21CE">
      <w:pPr>
        <w:spacing w:after="171" w:line="259" w:lineRule="auto"/>
        <w:ind w:left="0" w:right="0" w:firstLine="0"/>
        <w:rPr>
          <w:szCs w:val="28"/>
          <w:u w:val="single"/>
        </w:rPr>
      </w:pPr>
      <w:r>
        <w:rPr>
          <w:szCs w:val="28"/>
          <w:u w:val="single"/>
        </w:rPr>
        <w:t>Masterplan final report</w:t>
      </w:r>
    </w:p>
    <w:p w14:paraId="620D5773" w14:textId="04522AAD" w:rsidR="006B42F9" w:rsidRPr="006B42F9" w:rsidRDefault="006B42F9" w:rsidP="00AC21CE">
      <w:pPr>
        <w:spacing w:after="171" w:line="259" w:lineRule="auto"/>
        <w:ind w:left="0" w:right="0" w:firstLine="0"/>
        <w:rPr>
          <w:szCs w:val="28"/>
        </w:rPr>
      </w:pPr>
      <w:r w:rsidRPr="006B42F9">
        <w:rPr>
          <w:szCs w:val="28"/>
        </w:rPr>
        <w:t>The final agreed version of the Masterplan report has been received from the consultants AECOM</w:t>
      </w:r>
      <w:r>
        <w:rPr>
          <w:szCs w:val="28"/>
        </w:rPr>
        <w:t xml:space="preserve">. This report is linked to the second Design Codes report which is in in process with AECOM </w:t>
      </w:r>
      <w:r w:rsidR="00F16B47">
        <w:rPr>
          <w:szCs w:val="28"/>
        </w:rPr>
        <w:t>now</w:t>
      </w:r>
      <w:r>
        <w:rPr>
          <w:szCs w:val="28"/>
        </w:rPr>
        <w:t>: both together will provide key evidence for the final Plan.</w:t>
      </w:r>
    </w:p>
    <w:p w14:paraId="6C5D11BE" w14:textId="2F3EB0D8" w:rsidR="002E1A79" w:rsidRDefault="002E1A79" w:rsidP="00AC21CE">
      <w:pPr>
        <w:spacing w:after="171" w:line="259" w:lineRule="auto"/>
        <w:ind w:left="0" w:right="0" w:firstLine="0"/>
        <w:rPr>
          <w:szCs w:val="28"/>
          <w:u w:val="single"/>
        </w:rPr>
      </w:pPr>
      <w:r w:rsidRPr="002E1A79">
        <w:rPr>
          <w:szCs w:val="28"/>
          <w:u w:val="single"/>
        </w:rPr>
        <w:t>Design Codes</w:t>
      </w:r>
      <w:r w:rsidR="00A31794">
        <w:rPr>
          <w:szCs w:val="28"/>
          <w:u w:val="single"/>
        </w:rPr>
        <w:t xml:space="preserve"> draft</w:t>
      </w:r>
      <w:r w:rsidRPr="002E1A79">
        <w:rPr>
          <w:szCs w:val="28"/>
          <w:u w:val="single"/>
        </w:rPr>
        <w:t xml:space="preserve"> report</w:t>
      </w:r>
      <w:r w:rsidR="004C6FB1">
        <w:rPr>
          <w:szCs w:val="28"/>
          <w:u w:val="single"/>
        </w:rPr>
        <w:t xml:space="preserve"> feedback</w:t>
      </w:r>
    </w:p>
    <w:p w14:paraId="7634C4D4" w14:textId="18CDABA9" w:rsidR="004C6FB1" w:rsidRDefault="004C6FB1" w:rsidP="00AC21CE">
      <w:pPr>
        <w:spacing w:after="171" w:line="259" w:lineRule="auto"/>
        <w:ind w:left="0" w:right="0" w:firstLine="0"/>
        <w:rPr>
          <w:szCs w:val="28"/>
        </w:rPr>
      </w:pPr>
      <w:r w:rsidRPr="004C6FB1">
        <w:rPr>
          <w:szCs w:val="28"/>
        </w:rPr>
        <w:t xml:space="preserve">AR &amp; CA are </w:t>
      </w:r>
      <w:r>
        <w:rPr>
          <w:szCs w:val="28"/>
        </w:rPr>
        <w:t>to attend AECOM’s offices</w:t>
      </w:r>
      <w:r w:rsidR="006B42F9">
        <w:rPr>
          <w:szCs w:val="28"/>
        </w:rPr>
        <w:t xml:space="preserve"> on 8</w:t>
      </w:r>
      <w:r w:rsidR="006B42F9" w:rsidRPr="006B42F9">
        <w:rPr>
          <w:szCs w:val="28"/>
          <w:vertAlign w:val="superscript"/>
        </w:rPr>
        <w:t>th</w:t>
      </w:r>
      <w:r w:rsidR="006B42F9">
        <w:rPr>
          <w:szCs w:val="28"/>
        </w:rPr>
        <w:t xml:space="preserve"> August</w:t>
      </w:r>
      <w:r>
        <w:rPr>
          <w:szCs w:val="28"/>
        </w:rPr>
        <w:t xml:space="preserve"> to give feedback on the draft report.</w:t>
      </w:r>
    </w:p>
    <w:p w14:paraId="4E1E8F27" w14:textId="77777777" w:rsidR="002C26F1" w:rsidRDefault="002C26F1" w:rsidP="00AC21CE">
      <w:pPr>
        <w:spacing w:after="171" w:line="259" w:lineRule="auto"/>
        <w:ind w:left="0" w:right="0" w:firstLine="0"/>
        <w:rPr>
          <w:szCs w:val="28"/>
          <w:u w:val="single"/>
        </w:rPr>
      </w:pPr>
    </w:p>
    <w:p w14:paraId="4D92F25F" w14:textId="77777777" w:rsidR="002C26F1" w:rsidRDefault="002C26F1" w:rsidP="00AC21CE">
      <w:pPr>
        <w:spacing w:after="171" w:line="259" w:lineRule="auto"/>
        <w:ind w:left="0" w:right="0" w:firstLine="0"/>
        <w:rPr>
          <w:szCs w:val="28"/>
          <w:u w:val="single"/>
        </w:rPr>
      </w:pPr>
    </w:p>
    <w:p w14:paraId="6EE2CFF9" w14:textId="77777777" w:rsidR="002C26F1" w:rsidRDefault="002C26F1" w:rsidP="00AC21CE">
      <w:pPr>
        <w:spacing w:after="171" w:line="259" w:lineRule="auto"/>
        <w:ind w:left="0" w:right="0" w:firstLine="0"/>
        <w:rPr>
          <w:szCs w:val="28"/>
          <w:u w:val="single"/>
        </w:rPr>
      </w:pPr>
    </w:p>
    <w:p w14:paraId="011FECDD" w14:textId="196911F6" w:rsidR="002C26F1" w:rsidRDefault="004C6FB1" w:rsidP="00AC21CE">
      <w:pPr>
        <w:spacing w:after="171" w:line="259" w:lineRule="auto"/>
        <w:ind w:left="0" w:right="0" w:firstLine="0"/>
        <w:rPr>
          <w:szCs w:val="28"/>
          <w:u w:val="single"/>
        </w:rPr>
      </w:pPr>
      <w:bookmarkStart w:id="0" w:name="_GoBack"/>
      <w:bookmarkEnd w:id="0"/>
      <w:r w:rsidRPr="004C6FB1">
        <w:rPr>
          <w:szCs w:val="28"/>
          <w:u w:val="single"/>
        </w:rPr>
        <w:lastRenderedPageBreak/>
        <w:t>Draft Policy</w:t>
      </w:r>
    </w:p>
    <w:p w14:paraId="22573528" w14:textId="1A2E6686" w:rsidR="00C105EA" w:rsidRPr="002C26F1" w:rsidRDefault="00C105EA" w:rsidP="00AC21CE">
      <w:pPr>
        <w:spacing w:after="171" w:line="259" w:lineRule="auto"/>
        <w:ind w:left="0" w:right="0" w:firstLine="0"/>
        <w:rPr>
          <w:szCs w:val="28"/>
          <w:u w:val="single"/>
        </w:rPr>
      </w:pPr>
      <w:r w:rsidRPr="009679E5">
        <w:rPr>
          <w:szCs w:val="28"/>
        </w:rPr>
        <w:t>The revis</w:t>
      </w:r>
      <w:r w:rsidR="009679E5" w:rsidRPr="009679E5">
        <w:rPr>
          <w:szCs w:val="28"/>
        </w:rPr>
        <w:t>ed</w:t>
      </w:r>
      <w:r w:rsidR="009679E5">
        <w:rPr>
          <w:szCs w:val="28"/>
        </w:rPr>
        <w:t xml:space="preserve"> Economic Development and Visitor Economy was reviewed and generated a detailed and useful discussion</w:t>
      </w:r>
      <w:r w:rsidR="0008176D">
        <w:rPr>
          <w:szCs w:val="28"/>
        </w:rPr>
        <w:t xml:space="preserve"> about the wording and use of evidence graphs. PV will make changes and circulate the revised version.</w:t>
      </w:r>
    </w:p>
    <w:p w14:paraId="6B109DF2" w14:textId="2DB7303F" w:rsidR="00F16B47" w:rsidRDefault="00912D52" w:rsidP="00AC21CE">
      <w:pPr>
        <w:spacing w:after="171" w:line="259" w:lineRule="auto"/>
        <w:ind w:left="0" w:right="0" w:firstLine="0"/>
        <w:rPr>
          <w:szCs w:val="28"/>
          <w:u w:val="single"/>
        </w:rPr>
      </w:pPr>
      <w:r w:rsidRPr="002F353A">
        <w:rPr>
          <w:szCs w:val="28"/>
          <w:u w:val="single"/>
        </w:rPr>
        <w:t>AOB</w:t>
      </w:r>
      <w:r w:rsidR="00F16B47">
        <w:rPr>
          <w:szCs w:val="28"/>
          <w:u w:val="single"/>
        </w:rPr>
        <w:t xml:space="preserve"> </w:t>
      </w:r>
    </w:p>
    <w:p w14:paraId="7A00B5A4" w14:textId="55952BDD" w:rsidR="003B2438" w:rsidRDefault="003B2438" w:rsidP="00AC21CE">
      <w:pPr>
        <w:spacing w:after="171" w:line="259" w:lineRule="auto"/>
        <w:ind w:left="0" w:right="0" w:firstLine="0"/>
        <w:rPr>
          <w:szCs w:val="28"/>
        </w:rPr>
      </w:pPr>
      <w:r w:rsidRPr="003B2438">
        <w:rPr>
          <w:szCs w:val="28"/>
        </w:rPr>
        <w:t>CA reported that</w:t>
      </w:r>
      <w:r>
        <w:rPr>
          <w:szCs w:val="28"/>
        </w:rPr>
        <w:t xml:space="preserve"> Kingsley Neighbourhood Plan group (to whom we had offered help) had now folded.</w:t>
      </w:r>
    </w:p>
    <w:p w14:paraId="56C091E1" w14:textId="60EE8AE0" w:rsidR="003B2438" w:rsidRPr="003B2438" w:rsidRDefault="003B2438" w:rsidP="00AC21CE">
      <w:pPr>
        <w:spacing w:after="171" w:line="259" w:lineRule="auto"/>
        <w:ind w:left="0" w:right="0" w:firstLine="0"/>
        <w:rPr>
          <w:szCs w:val="28"/>
        </w:rPr>
      </w:pPr>
      <w:r>
        <w:rPr>
          <w:szCs w:val="28"/>
        </w:rPr>
        <w:t xml:space="preserve">CA said that CWAC was undertaking a “place plan” consultation which was not widely known, more information at </w:t>
      </w:r>
      <w:r w:rsidR="00C105EA">
        <w:rPr>
          <w:szCs w:val="28"/>
        </w:rPr>
        <w:t>www.</w:t>
      </w:r>
      <w:r>
        <w:rPr>
          <w:szCs w:val="28"/>
        </w:rPr>
        <w:t>cheshirewestandcheshire.gov.uk/place</w:t>
      </w:r>
      <w:r w:rsidR="00C105EA">
        <w:rPr>
          <w:szCs w:val="28"/>
        </w:rPr>
        <w:t>-</w:t>
      </w:r>
      <w:r>
        <w:rPr>
          <w:szCs w:val="28"/>
        </w:rPr>
        <w:t>plan</w:t>
      </w:r>
      <w:r w:rsidR="00C105EA">
        <w:rPr>
          <w:szCs w:val="28"/>
        </w:rPr>
        <w:t>-</w:t>
      </w:r>
      <w:r>
        <w:rPr>
          <w:szCs w:val="28"/>
        </w:rPr>
        <w:t>consultation</w:t>
      </w:r>
      <w:r w:rsidR="00C105EA">
        <w:rPr>
          <w:szCs w:val="28"/>
        </w:rPr>
        <w:t>. The consultation closes on 18</w:t>
      </w:r>
      <w:r w:rsidR="00C105EA" w:rsidRPr="00C105EA">
        <w:rPr>
          <w:szCs w:val="28"/>
          <w:vertAlign w:val="superscript"/>
        </w:rPr>
        <w:t>th</w:t>
      </w:r>
      <w:r w:rsidR="00C105EA">
        <w:rPr>
          <w:szCs w:val="28"/>
        </w:rPr>
        <w:t xml:space="preserve"> August</w:t>
      </w:r>
    </w:p>
    <w:p w14:paraId="7903C2E2" w14:textId="0E4D8E25" w:rsidR="00940557" w:rsidRPr="00F16B47" w:rsidRDefault="00F16B47" w:rsidP="00AC21CE">
      <w:pPr>
        <w:spacing w:after="171" w:line="259" w:lineRule="auto"/>
        <w:ind w:left="0" w:right="0" w:firstLine="0"/>
        <w:rPr>
          <w:szCs w:val="28"/>
        </w:rPr>
      </w:pPr>
      <w:r w:rsidRPr="00F16B47">
        <w:rPr>
          <w:szCs w:val="28"/>
        </w:rPr>
        <w:t>CW suggested a pop-up stall next to the Thursday Market</w:t>
      </w:r>
      <w:r>
        <w:rPr>
          <w:szCs w:val="28"/>
        </w:rPr>
        <w:t xml:space="preserve"> as an awareness raising activity, the group thought this would be appropriate</w:t>
      </w:r>
      <w:r w:rsidR="003B2438">
        <w:rPr>
          <w:szCs w:val="28"/>
        </w:rPr>
        <w:t xml:space="preserve"> during the </w:t>
      </w:r>
      <w:r w:rsidR="00C105EA">
        <w:rPr>
          <w:szCs w:val="28"/>
        </w:rPr>
        <w:t>6-week</w:t>
      </w:r>
      <w:r w:rsidR="003B2438">
        <w:rPr>
          <w:szCs w:val="28"/>
        </w:rPr>
        <w:t xml:space="preserve"> consultation stage.</w:t>
      </w:r>
    </w:p>
    <w:p w14:paraId="40FD09EC" w14:textId="148E2F3F" w:rsidR="00F33268" w:rsidRPr="00A31794" w:rsidRDefault="00F33268" w:rsidP="00AC21CE">
      <w:pPr>
        <w:spacing w:after="171" w:line="259" w:lineRule="auto"/>
        <w:ind w:left="0" w:right="0" w:firstLine="0"/>
        <w:rPr>
          <w:szCs w:val="28"/>
        </w:rPr>
      </w:pPr>
      <w:r>
        <w:rPr>
          <w:szCs w:val="28"/>
        </w:rPr>
        <w:t xml:space="preserve">The meeting closed at </w:t>
      </w:r>
      <w:r w:rsidR="00C105EA">
        <w:rPr>
          <w:szCs w:val="28"/>
        </w:rPr>
        <w:t>3</w:t>
      </w:r>
      <w:r>
        <w:rPr>
          <w:szCs w:val="28"/>
        </w:rPr>
        <w:t>.</w:t>
      </w:r>
      <w:r w:rsidR="004C6FB1">
        <w:rPr>
          <w:szCs w:val="28"/>
        </w:rPr>
        <w:t>3</w:t>
      </w:r>
      <w:r>
        <w:rPr>
          <w:szCs w:val="28"/>
        </w:rPr>
        <w:t>0pm</w:t>
      </w:r>
    </w:p>
    <w:tbl>
      <w:tblPr>
        <w:tblW w:w="115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80"/>
      </w:tblGrid>
      <w:tr w:rsidR="003F2FF4" w:rsidRPr="003F2FF4" w14:paraId="4BBDC400" w14:textId="77777777" w:rsidTr="003F2FF4">
        <w:tc>
          <w:tcPr>
            <w:tcW w:w="0" w:type="auto"/>
            <w:shd w:val="clear" w:color="auto" w:fill="FFFFFF"/>
            <w:hideMark/>
          </w:tcPr>
          <w:p w14:paraId="2FBEF4B0" w14:textId="77777777" w:rsidR="003F2FF4" w:rsidRPr="003F2FF4" w:rsidRDefault="003F2FF4" w:rsidP="003F2FF4">
            <w:pPr>
              <w:shd w:val="clear" w:color="auto" w:fill="FFFFFF"/>
              <w:spacing w:line="240" w:lineRule="auto"/>
              <w:ind w:left="1170" w:right="1065" w:firstLine="0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</w:tbl>
    <w:p w14:paraId="569F42BC" w14:textId="0F5CC131" w:rsidR="003304AA" w:rsidRDefault="00083A05" w:rsidP="006E08F5">
      <w:pPr>
        <w:spacing w:after="171" w:line="259" w:lineRule="auto"/>
        <w:ind w:left="0" w:right="0" w:firstLine="0"/>
      </w:pPr>
      <w:r>
        <w:t xml:space="preserve">Next </w:t>
      </w:r>
      <w:r w:rsidR="005C44C6">
        <w:t>meeting</w:t>
      </w:r>
      <w:r w:rsidR="00480D53">
        <w:t>s</w:t>
      </w:r>
      <w:r w:rsidR="005C44C6">
        <w:t>;</w:t>
      </w:r>
    </w:p>
    <w:p w14:paraId="6EC8230B" w14:textId="797BF8F7" w:rsidR="001D197F" w:rsidRDefault="001D197F" w:rsidP="001D197F">
      <w:pPr>
        <w:spacing w:after="171" w:line="259" w:lineRule="auto"/>
        <w:ind w:left="0" w:right="0" w:firstLine="0"/>
        <w:rPr>
          <w:szCs w:val="28"/>
        </w:rPr>
      </w:pPr>
      <w:r>
        <w:rPr>
          <w:szCs w:val="28"/>
        </w:rPr>
        <w:t>19</w:t>
      </w:r>
      <w:r w:rsidRPr="0032246F">
        <w:rPr>
          <w:szCs w:val="28"/>
          <w:vertAlign w:val="superscript"/>
        </w:rPr>
        <w:t>th</w:t>
      </w:r>
      <w:r>
        <w:rPr>
          <w:szCs w:val="28"/>
        </w:rPr>
        <w:t xml:space="preserve"> August at the Leisure Centre 7-8.30pm </w:t>
      </w:r>
    </w:p>
    <w:p w14:paraId="240B24C7" w14:textId="3B73A6AD" w:rsidR="004C6FB1" w:rsidRDefault="004C6FB1" w:rsidP="001D197F">
      <w:pPr>
        <w:spacing w:after="171" w:line="259" w:lineRule="auto"/>
        <w:ind w:left="0" w:right="0" w:firstLine="0"/>
        <w:rPr>
          <w:szCs w:val="28"/>
        </w:rPr>
      </w:pPr>
      <w:r>
        <w:rPr>
          <w:szCs w:val="28"/>
        </w:rPr>
        <w:t>2</w:t>
      </w:r>
      <w:r w:rsidRPr="004C6FB1">
        <w:rPr>
          <w:szCs w:val="28"/>
          <w:vertAlign w:val="superscript"/>
        </w:rPr>
        <w:t>nd</w:t>
      </w:r>
      <w:r>
        <w:rPr>
          <w:szCs w:val="28"/>
        </w:rPr>
        <w:t xml:space="preserve"> September Castle Park House 1.30 – 3.30pm</w:t>
      </w:r>
    </w:p>
    <w:p w14:paraId="61F4034D" w14:textId="77777777" w:rsidR="00452581" w:rsidRPr="00F3739C" w:rsidRDefault="00452581" w:rsidP="00C82C68">
      <w:pPr>
        <w:spacing w:after="0" w:line="240" w:lineRule="auto"/>
        <w:ind w:left="0" w:right="0" w:firstLine="0"/>
        <w:rPr>
          <w:rFonts w:asciiTheme="minorHAnsi" w:eastAsia="Times New Roman" w:hAnsiTheme="minorHAnsi" w:cstheme="minorHAnsi"/>
          <w:color w:val="222222"/>
          <w:szCs w:val="28"/>
        </w:rPr>
      </w:pPr>
    </w:p>
    <w:p w14:paraId="6027F0F8" w14:textId="77777777" w:rsidR="00203190" w:rsidRDefault="007F4279" w:rsidP="005D7C12">
      <w:pPr>
        <w:ind w:left="0" w:right="0" w:firstLine="0"/>
      </w:pPr>
      <w:r>
        <w:t>A</w:t>
      </w:r>
      <w:r w:rsidR="000A3F63">
        <w:t xml:space="preserve">ction from this meeting: </w:t>
      </w:r>
    </w:p>
    <w:tbl>
      <w:tblPr>
        <w:tblStyle w:val="TableGrid"/>
        <w:tblW w:w="8759" w:type="dxa"/>
        <w:tblInd w:w="4" w:type="dxa"/>
        <w:tblCellMar>
          <w:top w:w="58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4930"/>
        <w:gridCol w:w="3829"/>
      </w:tblGrid>
      <w:tr w:rsidR="00B26DFB" w14:paraId="6B861F01" w14:textId="77777777">
        <w:trPr>
          <w:trHeight w:val="672"/>
        </w:trPr>
        <w:tc>
          <w:tcPr>
            <w:tcW w:w="4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545499" w14:textId="77777777" w:rsidR="00B26DFB" w:rsidRDefault="000A3F63">
            <w:pPr>
              <w:spacing w:after="0" w:line="259" w:lineRule="auto"/>
              <w:ind w:left="1" w:right="0" w:firstLine="0"/>
            </w:pPr>
            <w:r>
              <w:t xml:space="preserve">ACTION 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3E711B" w14:textId="77777777" w:rsidR="00B26DFB" w:rsidRDefault="000A3F63">
            <w:pPr>
              <w:spacing w:after="0" w:line="259" w:lineRule="auto"/>
              <w:ind w:left="0" w:right="0" w:firstLine="0"/>
            </w:pPr>
            <w:r>
              <w:t xml:space="preserve">OUTCOME </w:t>
            </w:r>
          </w:p>
        </w:tc>
      </w:tr>
      <w:tr w:rsidR="00A15EDA" w14:paraId="37683EDC" w14:textId="77777777">
        <w:trPr>
          <w:trHeight w:val="672"/>
        </w:trPr>
        <w:tc>
          <w:tcPr>
            <w:tcW w:w="4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94F6E9" w14:textId="77777777" w:rsidR="00A15EDA" w:rsidRDefault="006C79B3" w:rsidP="002D0368">
            <w:pPr>
              <w:pStyle w:val="ListParagraph"/>
              <w:numPr>
                <w:ilvl w:val="0"/>
                <w:numId w:val="5"/>
              </w:numPr>
              <w:spacing w:after="0" w:line="259" w:lineRule="auto"/>
              <w:ind w:right="0"/>
            </w:pPr>
            <w:r>
              <w:t>Editorial group to</w:t>
            </w:r>
            <w:r w:rsidR="000D0A41">
              <w:t xml:space="preserve"> continue</w:t>
            </w:r>
            <w:r w:rsidR="00997855">
              <w:t>.</w:t>
            </w:r>
          </w:p>
          <w:p w14:paraId="4FD120AF" w14:textId="77777777" w:rsidR="00CE0A6F" w:rsidRDefault="00CE0A6F" w:rsidP="00CE0A6F">
            <w:pPr>
              <w:pStyle w:val="ListParagraph"/>
              <w:spacing w:after="0" w:line="259" w:lineRule="auto"/>
              <w:ind w:left="1080" w:right="0" w:firstLine="0"/>
            </w:pP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DFC3D3" w14:textId="43FE71D4" w:rsidR="00A15EDA" w:rsidRDefault="00AA3C58">
            <w:pPr>
              <w:spacing w:after="0" w:line="259" w:lineRule="auto"/>
              <w:ind w:left="0" w:right="0" w:firstLine="0"/>
            </w:pPr>
            <w:r>
              <w:t>O</w:t>
            </w:r>
            <w:r w:rsidR="00DF2D17">
              <w:t>ngoing</w:t>
            </w:r>
          </w:p>
        </w:tc>
      </w:tr>
      <w:tr w:rsidR="00191FBD" w14:paraId="79FDAC0B" w14:textId="77777777">
        <w:trPr>
          <w:trHeight w:val="672"/>
        </w:trPr>
        <w:tc>
          <w:tcPr>
            <w:tcW w:w="4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404328" w14:textId="1013348B" w:rsidR="00191FBD" w:rsidRDefault="00FB2362" w:rsidP="00CE0A6F">
            <w:pPr>
              <w:pStyle w:val="ListParagraph"/>
              <w:numPr>
                <w:ilvl w:val="0"/>
                <w:numId w:val="5"/>
              </w:numPr>
              <w:spacing w:after="0" w:line="259" w:lineRule="auto"/>
              <w:ind w:right="0"/>
            </w:pPr>
            <w:r>
              <w:t xml:space="preserve">Policy writing </w:t>
            </w:r>
            <w:r w:rsidR="00893177">
              <w:t>subgroups</w:t>
            </w:r>
            <w:r>
              <w:t xml:space="preserve"> to continue with drafts</w:t>
            </w:r>
            <w:r w:rsidR="000703D0">
              <w:t xml:space="preserve"> 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5D2913" w14:textId="0C3D081A" w:rsidR="00191FBD" w:rsidRDefault="00685EDA" w:rsidP="00AA3C58">
            <w:pPr>
              <w:spacing w:after="0" w:line="259" w:lineRule="auto"/>
              <w:ind w:right="0"/>
            </w:pPr>
            <w:r>
              <w:t>ongoing</w:t>
            </w:r>
          </w:p>
        </w:tc>
      </w:tr>
      <w:tr w:rsidR="006D22B0" w14:paraId="2AA03CEA" w14:textId="77777777">
        <w:trPr>
          <w:trHeight w:val="672"/>
        </w:trPr>
        <w:tc>
          <w:tcPr>
            <w:tcW w:w="4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BE22CD" w14:textId="371DC8E8" w:rsidR="00F33268" w:rsidRDefault="00FB2362" w:rsidP="00B8216A">
            <w:pPr>
              <w:pStyle w:val="ListParagraph"/>
              <w:numPr>
                <w:ilvl w:val="0"/>
                <w:numId w:val="5"/>
              </w:numPr>
              <w:spacing w:after="0" w:line="259" w:lineRule="auto"/>
              <w:ind w:right="0"/>
            </w:pPr>
            <w:r>
              <w:t>Timeline for consultation to be prepared by CB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49CF3E" w14:textId="576F9A7C" w:rsidR="006D22B0" w:rsidRDefault="0070135F">
            <w:pPr>
              <w:spacing w:after="0" w:line="259" w:lineRule="auto"/>
              <w:ind w:left="0" w:right="0" w:firstLine="0"/>
            </w:pPr>
            <w:r>
              <w:t>Once bid is in</w:t>
            </w:r>
          </w:p>
        </w:tc>
      </w:tr>
      <w:tr w:rsidR="00893177" w14:paraId="60042D21" w14:textId="77777777">
        <w:trPr>
          <w:trHeight w:val="672"/>
        </w:trPr>
        <w:tc>
          <w:tcPr>
            <w:tcW w:w="4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90DC8E" w14:textId="45528163" w:rsidR="00893177" w:rsidRDefault="00327C03" w:rsidP="00EE2E2B">
            <w:pPr>
              <w:pStyle w:val="ListParagraph"/>
              <w:numPr>
                <w:ilvl w:val="0"/>
                <w:numId w:val="5"/>
              </w:numPr>
              <w:spacing w:after="0" w:line="259" w:lineRule="auto"/>
              <w:ind w:right="0"/>
            </w:pPr>
            <w:r>
              <w:t>AR &amp; CA to a</w:t>
            </w:r>
            <w:r w:rsidR="0008176D">
              <w:t>ttend</w:t>
            </w:r>
            <w:r>
              <w:t xml:space="preserve"> meeting with AECOM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6A2B1A" w14:textId="5341E39B" w:rsidR="00893177" w:rsidRDefault="0008176D">
            <w:pPr>
              <w:spacing w:after="0" w:line="259" w:lineRule="auto"/>
              <w:ind w:left="0" w:right="0" w:firstLine="0"/>
            </w:pPr>
            <w:r>
              <w:t>8/8/19</w:t>
            </w:r>
          </w:p>
        </w:tc>
      </w:tr>
      <w:tr w:rsidR="00F33268" w14:paraId="6E2617FF" w14:textId="77777777">
        <w:trPr>
          <w:trHeight w:val="672"/>
        </w:trPr>
        <w:tc>
          <w:tcPr>
            <w:tcW w:w="4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8C48F7" w14:textId="3EA11EE8" w:rsidR="00F33268" w:rsidRDefault="00327C03" w:rsidP="00EE2E2B">
            <w:pPr>
              <w:pStyle w:val="ListParagraph"/>
              <w:numPr>
                <w:ilvl w:val="0"/>
                <w:numId w:val="5"/>
              </w:numPr>
              <w:spacing w:after="0" w:line="259" w:lineRule="auto"/>
              <w:ind w:right="0"/>
            </w:pPr>
            <w:r>
              <w:t>PV to circulate latest policy draft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D81EE6" w14:textId="4E340774" w:rsidR="00F33268" w:rsidRDefault="00F33268">
            <w:pPr>
              <w:spacing w:after="0" w:line="259" w:lineRule="auto"/>
              <w:ind w:left="0" w:right="0" w:firstLine="0"/>
            </w:pPr>
          </w:p>
        </w:tc>
      </w:tr>
    </w:tbl>
    <w:p w14:paraId="33A1C738" w14:textId="77777777" w:rsidR="00D00809" w:rsidRDefault="00D00809" w:rsidP="00191FBD">
      <w:pPr>
        <w:spacing w:after="0" w:line="259" w:lineRule="auto"/>
        <w:ind w:left="0" w:right="0" w:firstLine="0"/>
      </w:pPr>
    </w:p>
    <w:sectPr w:rsidR="00D00809" w:rsidSect="00446FB4">
      <w:pgSz w:w="11908" w:h="16836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A5FA0"/>
    <w:multiLevelType w:val="hybridMultilevel"/>
    <w:tmpl w:val="B1D0E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F3BA6"/>
    <w:multiLevelType w:val="hybridMultilevel"/>
    <w:tmpl w:val="42E4B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D3BC3"/>
    <w:multiLevelType w:val="hybridMultilevel"/>
    <w:tmpl w:val="DA766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80F8E"/>
    <w:multiLevelType w:val="hybridMultilevel"/>
    <w:tmpl w:val="ECD64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7717A"/>
    <w:multiLevelType w:val="hybridMultilevel"/>
    <w:tmpl w:val="3A5C5FD8"/>
    <w:lvl w:ilvl="0" w:tplc="6B787600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4431C"/>
    <w:multiLevelType w:val="hybridMultilevel"/>
    <w:tmpl w:val="8B34B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8753CD"/>
    <w:multiLevelType w:val="hybridMultilevel"/>
    <w:tmpl w:val="69FA18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7B23F1"/>
    <w:multiLevelType w:val="hybridMultilevel"/>
    <w:tmpl w:val="14A69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21454D"/>
    <w:multiLevelType w:val="hybridMultilevel"/>
    <w:tmpl w:val="971C998E"/>
    <w:lvl w:ilvl="0" w:tplc="0809000F">
      <w:start w:val="1"/>
      <w:numFmt w:val="decimal"/>
      <w:lvlText w:val="%1."/>
      <w:lvlJc w:val="left"/>
      <w:pPr>
        <w:ind w:left="1494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A476D86"/>
    <w:multiLevelType w:val="hybridMultilevel"/>
    <w:tmpl w:val="E2D0C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F05604"/>
    <w:multiLevelType w:val="hybridMultilevel"/>
    <w:tmpl w:val="3BA6D6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9E2969"/>
    <w:multiLevelType w:val="hybridMultilevel"/>
    <w:tmpl w:val="38DEEB7E"/>
    <w:lvl w:ilvl="0" w:tplc="005408F0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1" w:hanging="360"/>
      </w:pPr>
    </w:lvl>
    <w:lvl w:ilvl="2" w:tplc="0809001B" w:tentative="1">
      <w:start w:val="1"/>
      <w:numFmt w:val="lowerRoman"/>
      <w:lvlText w:val="%3."/>
      <w:lvlJc w:val="right"/>
      <w:pPr>
        <w:ind w:left="1801" w:hanging="180"/>
      </w:pPr>
    </w:lvl>
    <w:lvl w:ilvl="3" w:tplc="0809000F" w:tentative="1">
      <w:start w:val="1"/>
      <w:numFmt w:val="decimal"/>
      <w:lvlText w:val="%4."/>
      <w:lvlJc w:val="left"/>
      <w:pPr>
        <w:ind w:left="2521" w:hanging="360"/>
      </w:pPr>
    </w:lvl>
    <w:lvl w:ilvl="4" w:tplc="08090019" w:tentative="1">
      <w:start w:val="1"/>
      <w:numFmt w:val="lowerLetter"/>
      <w:lvlText w:val="%5."/>
      <w:lvlJc w:val="left"/>
      <w:pPr>
        <w:ind w:left="3241" w:hanging="360"/>
      </w:pPr>
    </w:lvl>
    <w:lvl w:ilvl="5" w:tplc="0809001B" w:tentative="1">
      <w:start w:val="1"/>
      <w:numFmt w:val="lowerRoman"/>
      <w:lvlText w:val="%6."/>
      <w:lvlJc w:val="right"/>
      <w:pPr>
        <w:ind w:left="3961" w:hanging="180"/>
      </w:pPr>
    </w:lvl>
    <w:lvl w:ilvl="6" w:tplc="0809000F" w:tentative="1">
      <w:start w:val="1"/>
      <w:numFmt w:val="decimal"/>
      <w:lvlText w:val="%7."/>
      <w:lvlJc w:val="left"/>
      <w:pPr>
        <w:ind w:left="4681" w:hanging="360"/>
      </w:pPr>
    </w:lvl>
    <w:lvl w:ilvl="7" w:tplc="08090019" w:tentative="1">
      <w:start w:val="1"/>
      <w:numFmt w:val="lowerLetter"/>
      <w:lvlText w:val="%8."/>
      <w:lvlJc w:val="left"/>
      <w:pPr>
        <w:ind w:left="5401" w:hanging="360"/>
      </w:pPr>
    </w:lvl>
    <w:lvl w:ilvl="8" w:tplc="08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2" w15:restartNumberingAfterBreak="0">
    <w:nsid w:val="3EA466BE"/>
    <w:multiLevelType w:val="hybridMultilevel"/>
    <w:tmpl w:val="BF329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1F62ED"/>
    <w:multiLevelType w:val="hybridMultilevel"/>
    <w:tmpl w:val="DFAA0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921755"/>
    <w:multiLevelType w:val="hybridMultilevel"/>
    <w:tmpl w:val="A1ACC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02334A"/>
    <w:multiLevelType w:val="hybridMultilevel"/>
    <w:tmpl w:val="BCF82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DE7891"/>
    <w:multiLevelType w:val="hybridMultilevel"/>
    <w:tmpl w:val="44225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6"/>
  </w:num>
  <w:num w:numId="5">
    <w:abstractNumId w:val="8"/>
  </w:num>
  <w:num w:numId="6">
    <w:abstractNumId w:val="7"/>
  </w:num>
  <w:num w:numId="7">
    <w:abstractNumId w:val="14"/>
  </w:num>
  <w:num w:numId="8">
    <w:abstractNumId w:val="5"/>
  </w:num>
  <w:num w:numId="9">
    <w:abstractNumId w:val="12"/>
  </w:num>
  <w:num w:numId="10">
    <w:abstractNumId w:val="16"/>
  </w:num>
  <w:num w:numId="11">
    <w:abstractNumId w:val="2"/>
  </w:num>
  <w:num w:numId="12">
    <w:abstractNumId w:val="15"/>
  </w:num>
  <w:num w:numId="13">
    <w:abstractNumId w:val="4"/>
  </w:num>
  <w:num w:numId="14">
    <w:abstractNumId w:val="1"/>
  </w:num>
  <w:num w:numId="15">
    <w:abstractNumId w:val="0"/>
  </w:num>
  <w:num w:numId="16">
    <w:abstractNumId w:val="3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DFB"/>
    <w:rsid w:val="00002663"/>
    <w:rsid w:val="000122B5"/>
    <w:rsid w:val="00016BA4"/>
    <w:rsid w:val="00023374"/>
    <w:rsid w:val="000262E7"/>
    <w:rsid w:val="00026F30"/>
    <w:rsid w:val="00031A20"/>
    <w:rsid w:val="00035938"/>
    <w:rsid w:val="000424A6"/>
    <w:rsid w:val="000607B1"/>
    <w:rsid w:val="00061CA2"/>
    <w:rsid w:val="00062BF6"/>
    <w:rsid w:val="00066B80"/>
    <w:rsid w:val="000703D0"/>
    <w:rsid w:val="00073CE9"/>
    <w:rsid w:val="00080282"/>
    <w:rsid w:val="0008176D"/>
    <w:rsid w:val="00083719"/>
    <w:rsid w:val="00083A05"/>
    <w:rsid w:val="0008469B"/>
    <w:rsid w:val="00092717"/>
    <w:rsid w:val="00093FB9"/>
    <w:rsid w:val="000A3F63"/>
    <w:rsid w:val="000A7045"/>
    <w:rsid w:val="000B0190"/>
    <w:rsid w:val="000B20F9"/>
    <w:rsid w:val="000C4EA2"/>
    <w:rsid w:val="000D0A41"/>
    <w:rsid w:val="000D177B"/>
    <w:rsid w:val="000D2BD1"/>
    <w:rsid w:val="000D2EE1"/>
    <w:rsid w:val="000E2F6E"/>
    <w:rsid w:val="000E4E80"/>
    <w:rsid w:val="00102B52"/>
    <w:rsid w:val="00107E2F"/>
    <w:rsid w:val="00125A43"/>
    <w:rsid w:val="001328DA"/>
    <w:rsid w:val="0013443C"/>
    <w:rsid w:val="00136607"/>
    <w:rsid w:val="00137AB5"/>
    <w:rsid w:val="00142D07"/>
    <w:rsid w:val="00145623"/>
    <w:rsid w:val="00147468"/>
    <w:rsid w:val="00152CA0"/>
    <w:rsid w:val="001575DE"/>
    <w:rsid w:val="00181B02"/>
    <w:rsid w:val="00184649"/>
    <w:rsid w:val="00186D08"/>
    <w:rsid w:val="0019155D"/>
    <w:rsid w:val="00191FBD"/>
    <w:rsid w:val="001932BF"/>
    <w:rsid w:val="00194019"/>
    <w:rsid w:val="00197D93"/>
    <w:rsid w:val="001C46D2"/>
    <w:rsid w:val="001D0DB9"/>
    <w:rsid w:val="001D197F"/>
    <w:rsid w:val="001D5A0E"/>
    <w:rsid w:val="001E03CD"/>
    <w:rsid w:val="001E1333"/>
    <w:rsid w:val="001E3641"/>
    <w:rsid w:val="001E482E"/>
    <w:rsid w:val="001F7237"/>
    <w:rsid w:val="00203190"/>
    <w:rsid w:val="002053F7"/>
    <w:rsid w:val="0021059B"/>
    <w:rsid w:val="00220221"/>
    <w:rsid w:val="00222799"/>
    <w:rsid w:val="00225C93"/>
    <w:rsid w:val="00226A46"/>
    <w:rsid w:val="00243968"/>
    <w:rsid w:val="00243E85"/>
    <w:rsid w:val="00246824"/>
    <w:rsid w:val="00250B20"/>
    <w:rsid w:val="00255DF1"/>
    <w:rsid w:val="00257446"/>
    <w:rsid w:val="00272297"/>
    <w:rsid w:val="0027334B"/>
    <w:rsid w:val="0028640D"/>
    <w:rsid w:val="00291818"/>
    <w:rsid w:val="002927C3"/>
    <w:rsid w:val="00293CAB"/>
    <w:rsid w:val="00295E3E"/>
    <w:rsid w:val="0029643A"/>
    <w:rsid w:val="002B76C9"/>
    <w:rsid w:val="002C26F1"/>
    <w:rsid w:val="002C3BAA"/>
    <w:rsid w:val="002C7283"/>
    <w:rsid w:val="002C7F2F"/>
    <w:rsid w:val="002D0368"/>
    <w:rsid w:val="002D0B15"/>
    <w:rsid w:val="002D25F5"/>
    <w:rsid w:val="002D6620"/>
    <w:rsid w:val="002D7065"/>
    <w:rsid w:val="002E17EF"/>
    <w:rsid w:val="002E1A79"/>
    <w:rsid w:val="002E4017"/>
    <w:rsid w:val="002E7894"/>
    <w:rsid w:val="002E7A55"/>
    <w:rsid w:val="002F332D"/>
    <w:rsid w:val="002F353A"/>
    <w:rsid w:val="002F3842"/>
    <w:rsid w:val="002F4767"/>
    <w:rsid w:val="002F56A3"/>
    <w:rsid w:val="00302F39"/>
    <w:rsid w:val="003055B3"/>
    <w:rsid w:val="00317016"/>
    <w:rsid w:val="003200DA"/>
    <w:rsid w:val="0032246F"/>
    <w:rsid w:val="00323E2F"/>
    <w:rsid w:val="003269D0"/>
    <w:rsid w:val="00326C0D"/>
    <w:rsid w:val="00327C03"/>
    <w:rsid w:val="003304AA"/>
    <w:rsid w:val="00330767"/>
    <w:rsid w:val="00330AB1"/>
    <w:rsid w:val="00333AAB"/>
    <w:rsid w:val="0034099A"/>
    <w:rsid w:val="00345235"/>
    <w:rsid w:val="0035002D"/>
    <w:rsid w:val="0035696B"/>
    <w:rsid w:val="00356DBA"/>
    <w:rsid w:val="00365DEF"/>
    <w:rsid w:val="00370D4A"/>
    <w:rsid w:val="00383168"/>
    <w:rsid w:val="00390420"/>
    <w:rsid w:val="003922FB"/>
    <w:rsid w:val="00395882"/>
    <w:rsid w:val="003A684F"/>
    <w:rsid w:val="003A69FD"/>
    <w:rsid w:val="003A6AEE"/>
    <w:rsid w:val="003B2438"/>
    <w:rsid w:val="003B6D22"/>
    <w:rsid w:val="003C0B14"/>
    <w:rsid w:val="003D1632"/>
    <w:rsid w:val="003D692B"/>
    <w:rsid w:val="003E2540"/>
    <w:rsid w:val="003E295D"/>
    <w:rsid w:val="003F2FF4"/>
    <w:rsid w:val="003F549A"/>
    <w:rsid w:val="00403D0A"/>
    <w:rsid w:val="00404AC9"/>
    <w:rsid w:val="00405E81"/>
    <w:rsid w:val="00411BB9"/>
    <w:rsid w:val="0041300F"/>
    <w:rsid w:val="00414819"/>
    <w:rsid w:val="00414B60"/>
    <w:rsid w:val="00424166"/>
    <w:rsid w:val="00424E68"/>
    <w:rsid w:val="00437EA1"/>
    <w:rsid w:val="00446FB4"/>
    <w:rsid w:val="00452581"/>
    <w:rsid w:val="00462F32"/>
    <w:rsid w:val="00463E35"/>
    <w:rsid w:val="00474A74"/>
    <w:rsid w:val="00480D53"/>
    <w:rsid w:val="004810AE"/>
    <w:rsid w:val="004916AD"/>
    <w:rsid w:val="004950BA"/>
    <w:rsid w:val="004A629F"/>
    <w:rsid w:val="004A6B77"/>
    <w:rsid w:val="004B3BF3"/>
    <w:rsid w:val="004B4425"/>
    <w:rsid w:val="004B6BFB"/>
    <w:rsid w:val="004C18FC"/>
    <w:rsid w:val="004C4E5D"/>
    <w:rsid w:val="004C508B"/>
    <w:rsid w:val="004C6FB1"/>
    <w:rsid w:val="004C75F3"/>
    <w:rsid w:val="004F0465"/>
    <w:rsid w:val="004F5A14"/>
    <w:rsid w:val="005059CF"/>
    <w:rsid w:val="005074B3"/>
    <w:rsid w:val="00515BBE"/>
    <w:rsid w:val="00520499"/>
    <w:rsid w:val="005204E6"/>
    <w:rsid w:val="00524DE1"/>
    <w:rsid w:val="00527F8F"/>
    <w:rsid w:val="00531073"/>
    <w:rsid w:val="0054375A"/>
    <w:rsid w:val="005457BD"/>
    <w:rsid w:val="00545869"/>
    <w:rsid w:val="00550321"/>
    <w:rsid w:val="005506AD"/>
    <w:rsid w:val="005550D2"/>
    <w:rsid w:val="00562EFB"/>
    <w:rsid w:val="005668EF"/>
    <w:rsid w:val="005745F2"/>
    <w:rsid w:val="005947A2"/>
    <w:rsid w:val="00595BC8"/>
    <w:rsid w:val="005A1D92"/>
    <w:rsid w:val="005A1F98"/>
    <w:rsid w:val="005A22D5"/>
    <w:rsid w:val="005B68E7"/>
    <w:rsid w:val="005C0824"/>
    <w:rsid w:val="005C44C6"/>
    <w:rsid w:val="005C4C2E"/>
    <w:rsid w:val="005D0188"/>
    <w:rsid w:val="005D7104"/>
    <w:rsid w:val="005D7C12"/>
    <w:rsid w:val="005E6CA2"/>
    <w:rsid w:val="005E779F"/>
    <w:rsid w:val="005F6F98"/>
    <w:rsid w:val="006001EA"/>
    <w:rsid w:val="00601BDA"/>
    <w:rsid w:val="00602CF9"/>
    <w:rsid w:val="00603C90"/>
    <w:rsid w:val="00606DF8"/>
    <w:rsid w:val="00614345"/>
    <w:rsid w:val="00622690"/>
    <w:rsid w:val="00627FD4"/>
    <w:rsid w:val="00630E97"/>
    <w:rsid w:val="00637ACF"/>
    <w:rsid w:val="00650933"/>
    <w:rsid w:val="00651DD0"/>
    <w:rsid w:val="0067520A"/>
    <w:rsid w:val="00685EDA"/>
    <w:rsid w:val="00695E36"/>
    <w:rsid w:val="006A1A41"/>
    <w:rsid w:val="006A1D7C"/>
    <w:rsid w:val="006A73DB"/>
    <w:rsid w:val="006B2B78"/>
    <w:rsid w:val="006B42F9"/>
    <w:rsid w:val="006B78A3"/>
    <w:rsid w:val="006C7055"/>
    <w:rsid w:val="006C79B3"/>
    <w:rsid w:val="006D22B0"/>
    <w:rsid w:val="006E08F5"/>
    <w:rsid w:val="006F3EE1"/>
    <w:rsid w:val="00700300"/>
    <w:rsid w:val="0070135F"/>
    <w:rsid w:val="00701F49"/>
    <w:rsid w:val="00724557"/>
    <w:rsid w:val="007246D4"/>
    <w:rsid w:val="007301B9"/>
    <w:rsid w:val="00732FA0"/>
    <w:rsid w:val="0073534C"/>
    <w:rsid w:val="00736AEE"/>
    <w:rsid w:val="00736D4C"/>
    <w:rsid w:val="00741CC8"/>
    <w:rsid w:val="0074775E"/>
    <w:rsid w:val="00750D30"/>
    <w:rsid w:val="007526C8"/>
    <w:rsid w:val="00752974"/>
    <w:rsid w:val="00752D98"/>
    <w:rsid w:val="00753C48"/>
    <w:rsid w:val="007625A7"/>
    <w:rsid w:val="00762818"/>
    <w:rsid w:val="00770920"/>
    <w:rsid w:val="00772CEF"/>
    <w:rsid w:val="00776D80"/>
    <w:rsid w:val="00777834"/>
    <w:rsid w:val="007B1456"/>
    <w:rsid w:val="007B1739"/>
    <w:rsid w:val="007B193A"/>
    <w:rsid w:val="007B262B"/>
    <w:rsid w:val="007B2B57"/>
    <w:rsid w:val="007C070C"/>
    <w:rsid w:val="007C39EE"/>
    <w:rsid w:val="007C7788"/>
    <w:rsid w:val="007D7B3B"/>
    <w:rsid w:val="007E0552"/>
    <w:rsid w:val="007E08FD"/>
    <w:rsid w:val="007E15B2"/>
    <w:rsid w:val="007E1D10"/>
    <w:rsid w:val="007E2D9D"/>
    <w:rsid w:val="007F4279"/>
    <w:rsid w:val="007F6E3E"/>
    <w:rsid w:val="007F7AD1"/>
    <w:rsid w:val="00813D04"/>
    <w:rsid w:val="00820527"/>
    <w:rsid w:val="00823355"/>
    <w:rsid w:val="0082439E"/>
    <w:rsid w:val="008337C3"/>
    <w:rsid w:val="00836385"/>
    <w:rsid w:val="00837FB3"/>
    <w:rsid w:val="00851C86"/>
    <w:rsid w:val="00852CEC"/>
    <w:rsid w:val="008618B4"/>
    <w:rsid w:val="00862C99"/>
    <w:rsid w:val="00863AAD"/>
    <w:rsid w:val="0087460E"/>
    <w:rsid w:val="008814B1"/>
    <w:rsid w:val="00884238"/>
    <w:rsid w:val="00884446"/>
    <w:rsid w:val="008848CE"/>
    <w:rsid w:val="008926D1"/>
    <w:rsid w:val="00893177"/>
    <w:rsid w:val="008A2B7C"/>
    <w:rsid w:val="008A36BF"/>
    <w:rsid w:val="008A504F"/>
    <w:rsid w:val="008A59C3"/>
    <w:rsid w:val="008B3997"/>
    <w:rsid w:val="008B740C"/>
    <w:rsid w:val="008B7953"/>
    <w:rsid w:val="008C4A8C"/>
    <w:rsid w:val="008C6188"/>
    <w:rsid w:val="008C67BC"/>
    <w:rsid w:val="008C7F66"/>
    <w:rsid w:val="008D183B"/>
    <w:rsid w:val="008D6146"/>
    <w:rsid w:val="008E40B9"/>
    <w:rsid w:val="008E4FBB"/>
    <w:rsid w:val="008F0F4E"/>
    <w:rsid w:val="008F1306"/>
    <w:rsid w:val="008F57C1"/>
    <w:rsid w:val="00900F73"/>
    <w:rsid w:val="00901915"/>
    <w:rsid w:val="009065EF"/>
    <w:rsid w:val="00906F4C"/>
    <w:rsid w:val="0091187A"/>
    <w:rsid w:val="00912D52"/>
    <w:rsid w:val="00920A0E"/>
    <w:rsid w:val="00921D79"/>
    <w:rsid w:val="00921F40"/>
    <w:rsid w:val="00922A5C"/>
    <w:rsid w:val="00923FE3"/>
    <w:rsid w:val="009244A3"/>
    <w:rsid w:val="00931F9C"/>
    <w:rsid w:val="00937206"/>
    <w:rsid w:val="00940557"/>
    <w:rsid w:val="00945723"/>
    <w:rsid w:val="00946E0A"/>
    <w:rsid w:val="009470E6"/>
    <w:rsid w:val="00951E4A"/>
    <w:rsid w:val="0096082D"/>
    <w:rsid w:val="009614A6"/>
    <w:rsid w:val="009642C4"/>
    <w:rsid w:val="009679E5"/>
    <w:rsid w:val="00970296"/>
    <w:rsid w:val="00972317"/>
    <w:rsid w:val="00980805"/>
    <w:rsid w:val="009816AE"/>
    <w:rsid w:val="00982D8D"/>
    <w:rsid w:val="009862DD"/>
    <w:rsid w:val="009917DC"/>
    <w:rsid w:val="00997855"/>
    <w:rsid w:val="009A193B"/>
    <w:rsid w:val="009A52D1"/>
    <w:rsid w:val="009A5381"/>
    <w:rsid w:val="009A6D07"/>
    <w:rsid w:val="009B01B5"/>
    <w:rsid w:val="009B172E"/>
    <w:rsid w:val="009B6CD1"/>
    <w:rsid w:val="009B70FC"/>
    <w:rsid w:val="009C0160"/>
    <w:rsid w:val="009D7ABB"/>
    <w:rsid w:val="009E00A0"/>
    <w:rsid w:val="009E08DF"/>
    <w:rsid w:val="009E219E"/>
    <w:rsid w:val="009E375B"/>
    <w:rsid w:val="009E48F0"/>
    <w:rsid w:val="00A0088F"/>
    <w:rsid w:val="00A024E6"/>
    <w:rsid w:val="00A034F6"/>
    <w:rsid w:val="00A10A8D"/>
    <w:rsid w:val="00A1278E"/>
    <w:rsid w:val="00A15EDA"/>
    <w:rsid w:val="00A17C73"/>
    <w:rsid w:val="00A20782"/>
    <w:rsid w:val="00A21C13"/>
    <w:rsid w:val="00A2280D"/>
    <w:rsid w:val="00A31794"/>
    <w:rsid w:val="00A353BA"/>
    <w:rsid w:val="00A36AF5"/>
    <w:rsid w:val="00A36EB2"/>
    <w:rsid w:val="00A37B34"/>
    <w:rsid w:val="00A45461"/>
    <w:rsid w:val="00A462E0"/>
    <w:rsid w:val="00A53008"/>
    <w:rsid w:val="00A55E8C"/>
    <w:rsid w:val="00A66331"/>
    <w:rsid w:val="00A83F92"/>
    <w:rsid w:val="00A86C14"/>
    <w:rsid w:val="00A901D9"/>
    <w:rsid w:val="00A936E1"/>
    <w:rsid w:val="00AA38BC"/>
    <w:rsid w:val="00AA3C58"/>
    <w:rsid w:val="00AB2698"/>
    <w:rsid w:val="00AB72F0"/>
    <w:rsid w:val="00AB7C8B"/>
    <w:rsid w:val="00AC0FAF"/>
    <w:rsid w:val="00AC21CE"/>
    <w:rsid w:val="00AD6F2E"/>
    <w:rsid w:val="00AE2B05"/>
    <w:rsid w:val="00AE3F47"/>
    <w:rsid w:val="00AE4250"/>
    <w:rsid w:val="00AE5F23"/>
    <w:rsid w:val="00AE61FE"/>
    <w:rsid w:val="00AF2621"/>
    <w:rsid w:val="00AF2AC1"/>
    <w:rsid w:val="00AF5E4D"/>
    <w:rsid w:val="00B05172"/>
    <w:rsid w:val="00B06B9E"/>
    <w:rsid w:val="00B07195"/>
    <w:rsid w:val="00B1540B"/>
    <w:rsid w:val="00B171D4"/>
    <w:rsid w:val="00B230F3"/>
    <w:rsid w:val="00B26DFB"/>
    <w:rsid w:val="00B27177"/>
    <w:rsid w:val="00B42E04"/>
    <w:rsid w:val="00B4312F"/>
    <w:rsid w:val="00B466B2"/>
    <w:rsid w:val="00B46F3A"/>
    <w:rsid w:val="00B50A33"/>
    <w:rsid w:val="00B55353"/>
    <w:rsid w:val="00B60621"/>
    <w:rsid w:val="00B65C79"/>
    <w:rsid w:val="00B73326"/>
    <w:rsid w:val="00B733B9"/>
    <w:rsid w:val="00B73D27"/>
    <w:rsid w:val="00B8216A"/>
    <w:rsid w:val="00B85287"/>
    <w:rsid w:val="00B87996"/>
    <w:rsid w:val="00B9240B"/>
    <w:rsid w:val="00B92857"/>
    <w:rsid w:val="00B93147"/>
    <w:rsid w:val="00B969B5"/>
    <w:rsid w:val="00BA0DCD"/>
    <w:rsid w:val="00BA150B"/>
    <w:rsid w:val="00BA1D6A"/>
    <w:rsid w:val="00BA3C20"/>
    <w:rsid w:val="00BB448B"/>
    <w:rsid w:val="00BD23BE"/>
    <w:rsid w:val="00BD47D4"/>
    <w:rsid w:val="00BD4BF5"/>
    <w:rsid w:val="00BD63A1"/>
    <w:rsid w:val="00BF0128"/>
    <w:rsid w:val="00BF0407"/>
    <w:rsid w:val="00BF6498"/>
    <w:rsid w:val="00BF6EF2"/>
    <w:rsid w:val="00C01E4E"/>
    <w:rsid w:val="00C04D9C"/>
    <w:rsid w:val="00C105EA"/>
    <w:rsid w:val="00C16690"/>
    <w:rsid w:val="00C16769"/>
    <w:rsid w:val="00C23533"/>
    <w:rsid w:val="00C27A0E"/>
    <w:rsid w:val="00C317BD"/>
    <w:rsid w:val="00C57FF8"/>
    <w:rsid w:val="00C638E9"/>
    <w:rsid w:val="00C669AA"/>
    <w:rsid w:val="00C715F1"/>
    <w:rsid w:val="00C71CD1"/>
    <w:rsid w:val="00C7704B"/>
    <w:rsid w:val="00C82C68"/>
    <w:rsid w:val="00C86BB9"/>
    <w:rsid w:val="00C92018"/>
    <w:rsid w:val="00C95AAD"/>
    <w:rsid w:val="00CA0D6C"/>
    <w:rsid w:val="00CB101A"/>
    <w:rsid w:val="00CC192E"/>
    <w:rsid w:val="00CC3E73"/>
    <w:rsid w:val="00CC7E21"/>
    <w:rsid w:val="00CD19E5"/>
    <w:rsid w:val="00CD550D"/>
    <w:rsid w:val="00CD715A"/>
    <w:rsid w:val="00CE088C"/>
    <w:rsid w:val="00CE0A6F"/>
    <w:rsid w:val="00CE3BA9"/>
    <w:rsid w:val="00CE3C7D"/>
    <w:rsid w:val="00CE591A"/>
    <w:rsid w:val="00CE76FC"/>
    <w:rsid w:val="00CF5D7D"/>
    <w:rsid w:val="00CF7352"/>
    <w:rsid w:val="00D00809"/>
    <w:rsid w:val="00D12364"/>
    <w:rsid w:val="00D366E8"/>
    <w:rsid w:val="00D45714"/>
    <w:rsid w:val="00D458B7"/>
    <w:rsid w:val="00D45BFC"/>
    <w:rsid w:val="00D4645C"/>
    <w:rsid w:val="00D50BB9"/>
    <w:rsid w:val="00D61046"/>
    <w:rsid w:val="00D70F0D"/>
    <w:rsid w:val="00D7200B"/>
    <w:rsid w:val="00D73415"/>
    <w:rsid w:val="00D74469"/>
    <w:rsid w:val="00D77BB5"/>
    <w:rsid w:val="00D84349"/>
    <w:rsid w:val="00D85482"/>
    <w:rsid w:val="00DA6A24"/>
    <w:rsid w:val="00DB3122"/>
    <w:rsid w:val="00DB36E0"/>
    <w:rsid w:val="00DB3BF9"/>
    <w:rsid w:val="00DB6092"/>
    <w:rsid w:val="00DC4B0B"/>
    <w:rsid w:val="00DC4C5B"/>
    <w:rsid w:val="00DD2707"/>
    <w:rsid w:val="00DD4FEB"/>
    <w:rsid w:val="00DD729E"/>
    <w:rsid w:val="00DF2D17"/>
    <w:rsid w:val="00E004EA"/>
    <w:rsid w:val="00E007FB"/>
    <w:rsid w:val="00E03620"/>
    <w:rsid w:val="00E04471"/>
    <w:rsid w:val="00E06682"/>
    <w:rsid w:val="00E16A56"/>
    <w:rsid w:val="00E32270"/>
    <w:rsid w:val="00E326C3"/>
    <w:rsid w:val="00E37E39"/>
    <w:rsid w:val="00E53F8F"/>
    <w:rsid w:val="00E55F16"/>
    <w:rsid w:val="00E56D87"/>
    <w:rsid w:val="00E6138E"/>
    <w:rsid w:val="00E62CA0"/>
    <w:rsid w:val="00E73600"/>
    <w:rsid w:val="00E7603F"/>
    <w:rsid w:val="00E92EED"/>
    <w:rsid w:val="00E9600B"/>
    <w:rsid w:val="00EA7B26"/>
    <w:rsid w:val="00EA7EF5"/>
    <w:rsid w:val="00EB2F6B"/>
    <w:rsid w:val="00EB6A87"/>
    <w:rsid w:val="00EC1A01"/>
    <w:rsid w:val="00EC3CDD"/>
    <w:rsid w:val="00EC4D65"/>
    <w:rsid w:val="00ED3E93"/>
    <w:rsid w:val="00EE1649"/>
    <w:rsid w:val="00EE1BD7"/>
    <w:rsid w:val="00EE2E2B"/>
    <w:rsid w:val="00EE348A"/>
    <w:rsid w:val="00EE57AD"/>
    <w:rsid w:val="00EF1FCA"/>
    <w:rsid w:val="00EF4002"/>
    <w:rsid w:val="00EF69A7"/>
    <w:rsid w:val="00F057B7"/>
    <w:rsid w:val="00F07263"/>
    <w:rsid w:val="00F1462A"/>
    <w:rsid w:val="00F16B47"/>
    <w:rsid w:val="00F171EF"/>
    <w:rsid w:val="00F258B1"/>
    <w:rsid w:val="00F26FDA"/>
    <w:rsid w:val="00F3021F"/>
    <w:rsid w:val="00F33268"/>
    <w:rsid w:val="00F3739C"/>
    <w:rsid w:val="00F4620F"/>
    <w:rsid w:val="00F50372"/>
    <w:rsid w:val="00F605E8"/>
    <w:rsid w:val="00F60BD2"/>
    <w:rsid w:val="00F63667"/>
    <w:rsid w:val="00F66968"/>
    <w:rsid w:val="00F73442"/>
    <w:rsid w:val="00F75DE3"/>
    <w:rsid w:val="00F83A12"/>
    <w:rsid w:val="00F9365B"/>
    <w:rsid w:val="00F9604A"/>
    <w:rsid w:val="00FA252A"/>
    <w:rsid w:val="00FA7034"/>
    <w:rsid w:val="00FB2362"/>
    <w:rsid w:val="00FB5159"/>
    <w:rsid w:val="00FC10F2"/>
    <w:rsid w:val="00FD7366"/>
    <w:rsid w:val="00FE209C"/>
    <w:rsid w:val="00FE24F7"/>
    <w:rsid w:val="00FE3200"/>
    <w:rsid w:val="00FE4030"/>
    <w:rsid w:val="00FE6954"/>
    <w:rsid w:val="00FF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3F281"/>
  <w15:docId w15:val="{5744B947-EDD6-4DF4-9AF5-C26196594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87" w:line="249" w:lineRule="auto"/>
      <w:ind w:left="10" w:right="3326" w:hanging="10"/>
    </w:pPr>
    <w:rPr>
      <w:rFonts w:ascii="Calibri" w:eastAsia="Calibri" w:hAnsi="Calibri" w:cs="Calibri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2722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088F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A0088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2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3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6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3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56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53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6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824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454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756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66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788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649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0276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7929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0315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4555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7673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457864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8472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3692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91627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9214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62583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32112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16544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98465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30571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81570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7818787">
                                                                                                                      <w:marLeft w:val="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653029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858704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851808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2258159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608323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0138868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2464168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514923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10279838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6595975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1353994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9600389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5968587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187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554685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187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6627305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187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37790208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187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9471338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187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48636647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187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86335-AFC7-4919-8DD3-2BD08C161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AUser</dc:creator>
  <cp:keywords/>
  <cp:lastModifiedBy>Gill Hesketh</cp:lastModifiedBy>
  <cp:revision>6</cp:revision>
  <cp:lastPrinted>2017-02-20T10:40:00Z</cp:lastPrinted>
  <dcterms:created xsi:type="dcterms:W3CDTF">2019-08-06T11:01:00Z</dcterms:created>
  <dcterms:modified xsi:type="dcterms:W3CDTF">2019-08-09T09:15:00Z</dcterms:modified>
</cp:coreProperties>
</file>